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39132" w14:textId="77777777" w:rsidR="006A18D4" w:rsidRPr="006A18D4" w:rsidRDefault="000D78F7" w:rsidP="006A18D4">
      <w:pPr>
        <w:pStyle w:val="Bezodstpw"/>
        <w:rPr>
          <w:rFonts w:ascii="Times New Roman" w:hAnsi="Times New Roman" w:cs="Times New Roman"/>
          <w:b/>
          <w:i/>
          <w:sz w:val="24"/>
          <w:szCs w:val="24"/>
          <w:lang w:eastAsia="pl-PL"/>
        </w:rPr>
      </w:pPr>
      <w:r w:rsidRPr="006A18D4">
        <w:rPr>
          <w:rFonts w:ascii="Times New Roman" w:hAnsi="Times New Roman" w:cs="Times New Roman"/>
          <w:b/>
          <w:i/>
          <w:sz w:val="24"/>
          <w:szCs w:val="24"/>
          <w:lang w:eastAsia="pl-PL"/>
        </w:rPr>
        <w:t xml:space="preserve">Jak pomóc dzieciom i sobie odnaleźć się w </w:t>
      </w:r>
      <w:r w:rsidR="006A18D4" w:rsidRPr="006A18D4">
        <w:rPr>
          <w:rFonts w:ascii="Times New Roman" w:hAnsi="Times New Roman" w:cs="Times New Roman"/>
          <w:b/>
          <w:i/>
          <w:sz w:val="24"/>
          <w:szCs w:val="24"/>
          <w:lang w:eastAsia="pl-PL"/>
        </w:rPr>
        <w:t>trudnym okresie dorastania?</w:t>
      </w:r>
    </w:p>
    <w:p w14:paraId="4CF5E4A2" w14:textId="77777777" w:rsidR="000D78F7" w:rsidRPr="006A18D4" w:rsidRDefault="006A18D4" w:rsidP="006A18D4">
      <w:pPr>
        <w:pStyle w:val="Bezodstpw"/>
        <w:rPr>
          <w:rFonts w:ascii="Times New Roman" w:hAnsi="Times New Roman" w:cs="Times New Roman"/>
          <w:b/>
          <w:i/>
          <w:sz w:val="24"/>
          <w:szCs w:val="24"/>
          <w:lang w:eastAsia="pl-PL"/>
        </w:rPr>
      </w:pPr>
      <w:r w:rsidRPr="006A18D4">
        <w:rPr>
          <w:rFonts w:ascii="Times New Roman" w:hAnsi="Times New Roman" w:cs="Times New Roman"/>
          <w:b/>
          <w:i/>
          <w:sz w:val="24"/>
          <w:szCs w:val="24"/>
          <w:lang w:eastAsia="pl-PL"/>
        </w:rPr>
        <w:t>P</w:t>
      </w:r>
      <w:r w:rsidR="000D78F7" w:rsidRPr="006A18D4">
        <w:rPr>
          <w:rFonts w:ascii="Times New Roman" w:hAnsi="Times New Roman" w:cs="Times New Roman"/>
          <w:b/>
          <w:i/>
          <w:sz w:val="24"/>
          <w:szCs w:val="24"/>
          <w:lang w:eastAsia="pl-PL"/>
        </w:rPr>
        <w:t>ięć podstawowych obszarów, na które warto zwrócić uwagę:</w:t>
      </w:r>
    </w:p>
    <w:p w14:paraId="105100E8" w14:textId="77777777" w:rsidR="000D78F7" w:rsidRPr="000D78F7" w:rsidRDefault="000D78F7" w:rsidP="000D78F7">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4"/>
          <w:szCs w:val="24"/>
          <w:lang w:eastAsia="pl-PL"/>
        </w:rPr>
      </w:pPr>
      <w:r w:rsidRPr="000D78F7">
        <w:rPr>
          <w:rFonts w:ascii="Times New Roman" w:eastAsia="Times New Roman" w:hAnsi="Times New Roman" w:cs="Times New Roman"/>
          <w:b/>
          <w:bCs/>
          <w:color w:val="000000"/>
          <w:spacing w:val="-10"/>
          <w:sz w:val="24"/>
          <w:szCs w:val="24"/>
          <w:lang w:eastAsia="pl-PL"/>
        </w:rPr>
        <w:t>1. Zrozumienie i empatia</w:t>
      </w:r>
    </w:p>
    <w:p w14:paraId="0E9C86E5" w14:textId="77777777" w:rsidR="000D78F7" w:rsidRPr="000D78F7" w:rsidRDefault="000D78F7" w:rsidP="000D78F7">
      <w:pPr>
        <w:shd w:val="clear" w:color="auto" w:fill="FFFFFF"/>
        <w:spacing w:after="300" w:line="240" w:lineRule="auto"/>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color w:val="000000"/>
          <w:sz w:val="24"/>
          <w:szCs w:val="24"/>
          <w:lang w:eastAsia="pl-PL"/>
        </w:rPr>
        <w:t>Dla nastolatków czas zmian, jakie zachodzą w ich wyglądzie zewnętrznym oraz w psychoemocjonalnym rozwoju, jest niezwykle trudny. Ich mózg znajduje się w fazie głębokich przemian, na które zasadniczo nie mają wpływu – one po prostu muszą nastąpić. Jedno dziecko odczuwa zmiany zachodzące w swoim ciele i umyśle bardziej, inne mniej. Pewne elementy i formy zachowań pozostają jednak dla wszystkich jednakowe. Młodzi ludzie potrzebują zrozumienia ze strony swoich bliskich oraz poczucia, że to, co się z nimi dzieje i jakie przyjmują postawy, jest czymś zupełnie naturalnym i spotyka się ze szczerym zrozumieniem. “Tak” dla dziecięcych uczuć i emocji oraz akceptowanie ich takimi, jakie są, okazuje się być najbardziej pomocne.</w:t>
      </w:r>
    </w:p>
    <w:p w14:paraId="25EFC507" w14:textId="77777777" w:rsidR="000D78F7" w:rsidRPr="000D78F7" w:rsidRDefault="000D78F7" w:rsidP="000D78F7">
      <w:pPr>
        <w:shd w:val="clear" w:color="auto" w:fill="FFFFFF"/>
        <w:spacing w:after="300" w:line="240" w:lineRule="auto"/>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color w:val="000000"/>
          <w:sz w:val="24"/>
          <w:szCs w:val="24"/>
          <w:lang w:eastAsia="pl-PL"/>
        </w:rPr>
        <w:t>Sformułowania typu: “Co się z tobą dzieje?”, “Zachowujesz się jak dziecko” albo “Przestań już. Uspokój się” pokazują dziecku, że coś jest z nim nie tak, wprowadzają je w poczucie winy, zakłopotanie, powodują jeszcze większą złość i ogólną frustrację. W takich warunkach efektywna komunikacja prowadząca do obustronnego porozumienia po prostu nie może się odbyć.</w:t>
      </w:r>
    </w:p>
    <w:p w14:paraId="7A665C1B" w14:textId="77777777" w:rsidR="000D78F7" w:rsidRPr="000D78F7" w:rsidRDefault="000D78F7" w:rsidP="000D78F7">
      <w:pPr>
        <w:shd w:val="clear" w:color="auto" w:fill="FFFFFF"/>
        <w:spacing w:after="300" w:line="240" w:lineRule="auto"/>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b/>
          <w:bCs/>
          <w:color w:val="000000"/>
          <w:sz w:val="24"/>
          <w:szCs w:val="24"/>
          <w:lang w:eastAsia="pl-PL"/>
        </w:rPr>
        <w:t>Warto również pamiętać o tym, aby w okresie dorastania dziecka nie uciekać od kontaktu z nim, choć oczywiście niejednokrotnie by się tego chciało.</w:t>
      </w:r>
      <w:r w:rsidRPr="000D78F7">
        <w:rPr>
          <w:rFonts w:ascii="Times New Roman" w:eastAsia="Times New Roman" w:hAnsi="Times New Roman" w:cs="Times New Roman"/>
          <w:color w:val="000000"/>
          <w:sz w:val="24"/>
          <w:szCs w:val="24"/>
          <w:lang w:eastAsia="pl-PL"/>
        </w:rPr>
        <w:t> Gdy mieszka się pod jednym dachem z niezadowolonym i konfliktowym nastolatkiem, niesprawnie snującym się po domu, czasem ma się ochotę zwyczajnie się od niego odciąć. Takie rozwiązanie w dłużej perspektywie może jednak tylko zaszkodzić. Wbrew pozorom ci młodzi ludzie potrzebują ciepła, bliskości i zrozumienia ze strony dorosłych, tylko nie zawsze to okazują. Spędzając coraz mniej czasu z nastolatkiem, możemy doprowadzić do tego, że będzie on czuł się jeszcze bardziej wyobcowany i rozregulowany emocjonalnie. Wówczas rzeczywiste dotarcie do niego – jego problemów czy trudności – będzie jeszcze trudniejsze albo nawet awykonalne.</w:t>
      </w:r>
    </w:p>
    <w:p w14:paraId="43E86B59" w14:textId="77777777" w:rsidR="000D78F7" w:rsidRPr="000D78F7" w:rsidRDefault="000D78F7" w:rsidP="000D78F7">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4"/>
          <w:szCs w:val="24"/>
          <w:lang w:eastAsia="pl-PL"/>
        </w:rPr>
      </w:pPr>
      <w:r w:rsidRPr="000D78F7">
        <w:rPr>
          <w:rFonts w:ascii="Times New Roman" w:eastAsia="Times New Roman" w:hAnsi="Times New Roman" w:cs="Times New Roman"/>
          <w:b/>
          <w:bCs/>
          <w:color w:val="000000"/>
          <w:spacing w:val="-10"/>
          <w:sz w:val="24"/>
          <w:szCs w:val="24"/>
          <w:lang w:eastAsia="pl-PL"/>
        </w:rPr>
        <w:t>2. Zdrowy dystans</w:t>
      </w:r>
    </w:p>
    <w:p w14:paraId="466B12C4" w14:textId="77777777" w:rsidR="000D78F7" w:rsidRPr="000D78F7" w:rsidRDefault="000D78F7" w:rsidP="000D78F7">
      <w:pPr>
        <w:shd w:val="clear" w:color="auto" w:fill="FFFFFF"/>
        <w:spacing w:after="300" w:line="240" w:lineRule="auto"/>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color w:val="000000"/>
          <w:sz w:val="24"/>
          <w:szCs w:val="24"/>
          <w:lang w:eastAsia="pl-PL"/>
        </w:rPr>
        <w:t>Nabranie dystansu wobec tego, co i w jaki sposób robi oraz mówi do nas młody człowiek, to kolejny krok w stronę budowania dobrej relacji.</w:t>
      </w:r>
    </w:p>
    <w:p w14:paraId="14BBD674" w14:textId="77777777" w:rsidR="000D78F7" w:rsidRPr="000D78F7" w:rsidRDefault="000D78F7" w:rsidP="000D78F7">
      <w:pPr>
        <w:shd w:val="clear" w:color="auto" w:fill="FFFFFF"/>
        <w:spacing w:after="300" w:line="240" w:lineRule="auto"/>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color w:val="000000"/>
          <w:sz w:val="24"/>
          <w:szCs w:val="24"/>
          <w:lang w:eastAsia="pl-PL"/>
        </w:rPr>
        <w:t>To bywa bardzo trudne, bo o ile łatwiej nam znieść słowa w stylu: “Nie kocham cię”, “Jesteś głupi” wyrażone w złości przez trzylatka, o tyle “Nienawidzę cię”, “Nie chcę cię znać, odejdź na zawsze”, płynące z ust “dużego i dojrzałego” młodzieńca, nabierają innego znaczenia.</w:t>
      </w:r>
    </w:p>
    <w:p w14:paraId="051ECD2D" w14:textId="77777777" w:rsidR="000D78F7" w:rsidRPr="000D78F7" w:rsidRDefault="000D78F7" w:rsidP="000D78F7">
      <w:pPr>
        <w:shd w:val="clear" w:color="auto" w:fill="FFFFFF"/>
        <w:spacing w:after="300" w:line="240" w:lineRule="auto"/>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b/>
          <w:bCs/>
          <w:color w:val="000000"/>
          <w:sz w:val="24"/>
          <w:szCs w:val="24"/>
          <w:lang w:eastAsia="pl-PL"/>
        </w:rPr>
        <w:t>Warto jednak p</w:t>
      </w:r>
      <w:r w:rsidR="00C85AA8">
        <w:rPr>
          <w:rFonts w:ascii="Times New Roman" w:eastAsia="Times New Roman" w:hAnsi="Times New Roman" w:cs="Times New Roman"/>
          <w:b/>
          <w:bCs/>
          <w:color w:val="000000"/>
          <w:sz w:val="24"/>
          <w:szCs w:val="24"/>
          <w:lang w:eastAsia="pl-PL"/>
        </w:rPr>
        <w:t>amiętać, że nastolatek</w:t>
      </w:r>
      <w:r w:rsidRPr="000D78F7">
        <w:rPr>
          <w:rFonts w:ascii="Times New Roman" w:eastAsia="Times New Roman" w:hAnsi="Times New Roman" w:cs="Times New Roman"/>
          <w:b/>
          <w:bCs/>
          <w:color w:val="000000"/>
          <w:sz w:val="24"/>
          <w:szCs w:val="24"/>
          <w:lang w:eastAsia="pl-PL"/>
        </w:rPr>
        <w:t xml:space="preserve"> doświadcza wielkiego “remontu” w swoim mózgu</w:t>
      </w:r>
      <w:r w:rsidRPr="000D78F7">
        <w:rPr>
          <w:rFonts w:ascii="Times New Roman" w:eastAsia="Times New Roman" w:hAnsi="Times New Roman" w:cs="Times New Roman"/>
          <w:color w:val="000000"/>
          <w:sz w:val="24"/>
          <w:szCs w:val="24"/>
          <w:lang w:eastAsia="pl-PL"/>
        </w:rPr>
        <w:t>, a struktury odpowiedzialne za świadome wyrażanie opinii czy emocji są u niego równie niedojrzałe, jak te</w:t>
      </w:r>
      <w:r w:rsidR="00C85AA8">
        <w:rPr>
          <w:rFonts w:ascii="Times New Roman" w:eastAsia="Times New Roman" w:hAnsi="Times New Roman" w:cs="Times New Roman"/>
          <w:color w:val="000000"/>
          <w:sz w:val="24"/>
          <w:szCs w:val="24"/>
          <w:lang w:eastAsia="pl-PL"/>
        </w:rPr>
        <w:t xml:space="preserve"> u kilkulatka. Na osiągnięcie taki</w:t>
      </w:r>
      <w:r w:rsidRPr="000D78F7">
        <w:rPr>
          <w:rFonts w:ascii="Times New Roman" w:eastAsia="Times New Roman" w:hAnsi="Times New Roman" w:cs="Times New Roman"/>
          <w:color w:val="000000"/>
          <w:sz w:val="24"/>
          <w:szCs w:val="24"/>
          <w:lang w:eastAsia="pl-PL"/>
        </w:rPr>
        <w:t>ej dojrzałości potrzeba po prostu czasu i cierpliwości. Okres krytyczny ma miejsce jednak właśnie teraz. Warto to przyjąć i zaakceptować. Na nic zda się bowiem walka z naturą.</w:t>
      </w:r>
    </w:p>
    <w:p w14:paraId="09B1F132" w14:textId="77777777" w:rsidR="000D78F7" w:rsidRPr="000D78F7" w:rsidRDefault="000D78F7" w:rsidP="000D78F7">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4"/>
          <w:szCs w:val="24"/>
          <w:lang w:eastAsia="pl-PL"/>
        </w:rPr>
      </w:pPr>
      <w:r w:rsidRPr="000D78F7">
        <w:rPr>
          <w:rFonts w:ascii="Times New Roman" w:eastAsia="Times New Roman" w:hAnsi="Times New Roman" w:cs="Times New Roman"/>
          <w:b/>
          <w:bCs/>
          <w:color w:val="000000"/>
          <w:spacing w:val="-10"/>
          <w:sz w:val="24"/>
          <w:szCs w:val="24"/>
          <w:lang w:eastAsia="pl-PL"/>
        </w:rPr>
        <w:t>3. Brak oczekiwań</w:t>
      </w:r>
    </w:p>
    <w:p w14:paraId="0A7EC756" w14:textId="77777777" w:rsidR="000D78F7" w:rsidRPr="000D78F7" w:rsidRDefault="000D78F7" w:rsidP="000D78F7">
      <w:pPr>
        <w:shd w:val="clear" w:color="auto" w:fill="FFFFFF"/>
        <w:spacing w:after="300" w:line="240" w:lineRule="auto"/>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color w:val="000000"/>
          <w:sz w:val="24"/>
          <w:szCs w:val="24"/>
          <w:lang w:eastAsia="pl-PL"/>
        </w:rPr>
        <w:t>Przeświadczenie rodziców o tym, że dziecko jest już “dorosłe” i już coś powinno, jest – jak potwierdzają badacze – absolutnie niesłuszne.</w:t>
      </w:r>
    </w:p>
    <w:p w14:paraId="3CB1DC40" w14:textId="77777777" w:rsidR="000D78F7" w:rsidRPr="000D78F7" w:rsidRDefault="000D78F7" w:rsidP="000D78F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pacing w:val="-10"/>
          <w:sz w:val="24"/>
          <w:szCs w:val="24"/>
          <w:lang w:eastAsia="pl-PL"/>
        </w:rPr>
      </w:pPr>
      <w:r w:rsidRPr="000D78F7">
        <w:rPr>
          <w:rFonts w:ascii="Times New Roman" w:eastAsia="Times New Roman" w:hAnsi="Times New Roman" w:cs="Times New Roman"/>
          <w:b/>
          <w:bCs/>
          <w:color w:val="000000"/>
          <w:spacing w:val="-10"/>
          <w:sz w:val="24"/>
          <w:szCs w:val="24"/>
          <w:lang w:eastAsia="pl-PL"/>
        </w:rPr>
        <w:lastRenderedPageBreak/>
        <w:t>Naukowcy dowodzą, że nastolatkowie:</w:t>
      </w:r>
    </w:p>
    <w:p w14:paraId="0E5B4AF6" w14:textId="77777777" w:rsidR="000D78F7" w:rsidRPr="000D78F7" w:rsidRDefault="000D78F7" w:rsidP="000D78F7">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b/>
          <w:bCs/>
          <w:color w:val="000000"/>
          <w:sz w:val="24"/>
          <w:szCs w:val="24"/>
          <w:lang w:eastAsia="pl-PL"/>
        </w:rPr>
        <w:t>Nie są często w stanie podejmować racjonalnych i odpowiedzialnych decyzji</w:t>
      </w:r>
      <w:r w:rsidRPr="000D78F7">
        <w:rPr>
          <w:rFonts w:ascii="Times New Roman" w:eastAsia="Times New Roman" w:hAnsi="Times New Roman" w:cs="Times New Roman"/>
          <w:color w:val="000000"/>
          <w:sz w:val="24"/>
          <w:szCs w:val="24"/>
          <w:lang w:eastAsia="pl-PL"/>
        </w:rPr>
        <w:t>, ponieważ ich wybory mają podłoże emocjonalne (kora mózgowa wciąż d</w:t>
      </w:r>
      <w:r w:rsidR="00EA026D">
        <w:rPr>
          <w:rFonts w:ascii="Times New Roman" w:eastAsia="Times New Roman" w:hAnsi="Times New Roman" w:cs="Times New Roman"/>
          <w:color w:val="000000"/>
          <w:sz w:val="24"/>
          <w:szCs w:val="24"/>
          <w:lang w:eastAsia="pl-PL"/>
        </w:rPr>
        <w:t>ojrzewa</w:t>
      </w:r>
      <w:r w:rsidRPr="000D78F7">
        <w:rPr>
          <w:rFonts w:ascii="Times New Roman" w:eastAsia="Times New Roman" w:hAnsi="Times New Roman" w:cs="Times New Roman"/>
          <w:color w:val="000000"/>
          <w:sz w:val="24"/>
          <w:szCs w:val="24"/>
          <w:lang w:eastAsia="pl-PL"/>
        </w:rPr>
        <w:t>).</w:t>
      </w:r>
    </w:p>
    <w:p w14:paraId="5F576C53" w14:textId="77777777" w:rsidR="000D78F7" w:rsidRPr="000D78F7" w:rsidRDefault="000D78F7" w:rsidP="000D78F7">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b/>
          <w:bCs/>
          <w:color w:val="000000"/>
          <w:sz w:val="24"/>
          <w:szCs w:val="24"/>
          <w:lang w:eastAsia="pl-PL"/>
        </w:rPr>
        <w:t>Nie będą nieustannie otwarci na propozycje i pomysły dorosłych</w:t>
      </w:r>
      <w:r w:rsidRPr="000D78F7">
        <w:rPr>
          <w:rFonts w:ascii="Times New Roman" w:eastAsia="Times New Roman" w:hAnsi="Times New Roman" w:cs="Times New Roman"/>
          <w:color w:val="000000"/>
          <w:sz w:val="24"/>
          <w:szCs w:val="24"/>
          <w:lang w:eastAsia="pl-PL"/>
        </w:rPr>
        <w:t>, ponieważ ich mózgi są w stanie ciągłego rozwoju i poszukiwania nowych rozwiązań; tylko to, co jest subiektywnie ważne dla dzieci, ma dla nich prawdziwą wartość (to odnosi się w zasadzie do każdego człowieka).</w:t>
      </w:r>
    </w:p>
    <w:p w14:paraId="37E38565" w14:textId="77777777" w:rsidR="000D78F7" w:rsidRPr="000D78F7" w:rsidRDefault="000D78F7" w:rsidP="000D78F7">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b/>
          <w:bCs/>
          <w:color w:val="000000"/>
          <w:sz w:val="24"/>
          <w:szCs w:val="24"/>
          <w:lang w:eastAsia="pl-PL"/>
        </w:rPr>
        <w:t>Nie są w stanie umiejętnie komunikować i odczytywać emocji</w:t>
      </w:r>
      <w:r w:rsidRPr="000D78F7">
        <w:rPr>
          <w:rFonts w:ascii="Times New Roman" w:eastAsia="Times New Roman" w:hAnsi="Times New Roman" w:cs="Times New Roman"/>
          <w:color w:val="000000"/>
          <w:sz w:val="24"/>
          <w:szCs w:val="24"/>
          <w:lang w:eastAsia="pl-PL"/>
        </w:rPr>
        <w:t>, ponieważ kora przedczołowa jest u nich jeszcze niedojrzała i nie funkcjonuje tak jak u osoby dorosłej;</w:t>
      </w:r>
    </w:p>
    <w:p w14:paraId="2E8133FB" w14:textId="77777777" w:rsidR="000D78F7" w:rsidRPr="000D78F7" w:rsidRDefault="000D78F7" w:rsidP="000D78F7">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b/>
          <w:bCs/>
          <w:color w:val="000000"/>
          <w:sz w:val="24"/>
          <w:szCs w:val="24"/>
          <w:lang w:eastAsia="pl-PL"/>
        </w:rPr>
        <w:t>Potrzebują autonomii i możliwości decydowania</w:t>
      </w:r>
      <w:r w:rsidRPr="000D78F7">
        <w:rPr>
          <w:rFonts w:ascii="Times New Roman" w:eastAsia="Times New Roman" w:hAnsi="Times New Roman" w:cs="Times New Roman"/>
          <w:color w:val="000000"/>
          <w:sz w:val="24"/>
          <w:szCs w:val="24"/>
          <w:lang w:eastAsia="pl-PL"/>
        </w:rPr>
        <w:t> np. o tym, w co się ubiorą, co zjedzą, czym będą się zajmować w czasie wolnym, jaką formę edukacji wybiorą itd. O wyborach nastolatków warto rozmawiać, ale nie należy ich krytykować. Nie warto też wywierać presji na dziecko, aby dokonało zmiany swoich decyzji. Mózg nastolatków (i nie tylko) nie jest organem, którym można sterować, a nieustanny nacisk z zewnątrz powoduje zatrzymanie produkcji dopaminy oraz endogennych opioidów, odpowiadających za chęć do działania, spokój, dobre samopoczucie fizyczne i dobry nastrój (Spitzer M., </w:t>
      </w:r>
      <w:r w:rsidRPr="000D78F7">
        <w:rPr>
          <w:rFonts w:ascii="Times New Roman" w:eastAsia="Times New Roman" w:hAnsi="Times New Roman" w:cs="Times New Roman"/>
          <w:i/>
          <w:iCs/>
          <w:color w:val="000000"/>
          <w:sz w:val="24"/>
          <w:szCs w:val="24"/>
          <w:lang w:eastAsia="pl-PL"/>
        </w:rPr>
        <w:t>Jak uczy się mózg</w:t>
      </w:r>
      <w:r w:rsidR="00203C6E">
        <w:rPr>
          <w:rFonts w:ascii="Times New Roman" w:eastAsia="Times New Roman" w:hAnsi="Times New Roman" w:cs="Times New Roman"/>
          <w:color w:val="000000"/>
          <w:sz w:val="24"/>
          <w:szCs w:val="24"/>
          <w:lang w:eastAsia="pl-PL"/>
        </w:rPr>
        <w:t>”</w:t>
      </w:r>
      <w:r w:rsidRPr="000D78F7">
        <w:rPr>
          <w:rFonts w:ascii="Times New Roman" w:eastAsia="Times New Roman" w:hAnsi="Times New Roman" w:cs="Times New Roman"/>
          <w:color w:val="000000"/>
          <w:sz w:val="24"/>
          <w:szCs w:val="24"/>
          <w:lang w:eastAsia="pl-PL"/>
        </w:rPr>
        <w:t>).</w:t>
      </w:r>
    </w:p>
    <w:p w14:paraId="2DB3F82E" w14:textId="77777777" w:rsidR="000D78F7" w:rsidRPr="000D78F7" w:rsidRDefault="000D78F7" w:rsidP="000D78F7">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b/>
          <w:bCs/>
          <w:color w:val="000000"/>
          <w:sz w:val="24"/>
          <w:szCs w:val="24"/>
          <w:lang w:eastAsia="pl-PL"/>
        </w:rPr>
        <w:t>Nie zawsze będą podejmować racjonalne decyzje</w:t>
      </w:r>
      <w:r w:rsidRPr="000D78F7">
        <w:rPr>
          <w:rFonts w:ascii="Times New Roman" w:eastAsia="Times New Roman" w:hAnsi="Times New Roman" w:cs="Times New Roman"/>
          <w:color w:val="000000"/>
          <w:sz w:val="24"/>
          <w:szCs w:val="24"/>
          <w:lang w:eastAsia="pl-PL"/>
        </w:rPr>
        <w:t> i przewidywać następstwa swoich działań. Ważne, aby otoczyć ich bezwarunkową miłością, akceptacją i dać im poczucie bezpieczeństwa, żeby mimo swoich “szalonych” niekiedy pomysłów i nie zawsze przyjemnych następstw własnych działań nigdy nie bali się rozmawiać o tym, co czują i czego doświadczają. Podstawą jest łagodna i pełna empatii komunikacja.</w:t>
      </w:r>
    </w:p>
    <w:p w14:paraId="6C44C7F0" w14:textId="77777777" w:rsidR="000D78F7" w:rsidRPr="000D78F7" w:rsidRDefault="000D78F7" w:rsidP="000D78F7">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4"/>
          <w:szCs w:val="24"/>
          <w:lang w:eastAsia="pl-PL"/>
        </w:rPr>
      </w:pPr>
      <w:r w:rsidRPr="000D78F7">
        <w:rPr>
          <w:rFonts w:ascii="Times New Roman" w:eastAsia="Times New Roman" w:hAnsi="Times New Roman" w:cs="Times New Roman"/>
          <w:b/>
          <w:bCs/>
          <w:color w:val="000000"/>
          <w:spacing w:val="-10"/>
          <w:sz w:val="24"/>
          <w:szCs w:val="24"/>
          <w:lang w:eastAsia="pl-PL"/>
        </w:rPr>
        <w:t>4. Umiejętna komunikacja</w:t>
      </w:r>
    </w:p>
    <w:p w14:paraId="25B72A1D" w14:textId="77777777" w:rsidR="000D78F7" w:rsidRPr="000D78F7" w:rsidRDefault="000D78F7" w:rsidP="000D78F7">
      <w:pPr>
        <w:shd w:val="clear" w:color="auto" w:fill="FFFFFF"/>
        <w:spacing w:after="300" w:line="240" w:lineRule="auto"/>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color w:val="000000"/>
          <w:sz w:val="24"/>
          <w:szCs w:val="24"/>
          <w:lang w:eastAsia="pl-PL"/>
        </w:rPr>
        <w:t>Czyli taka, która pozbawiona jest ciągłego upominania (“Tyle razy prosiłem, abyś…”), krytyki (“Jesteś leniem”, “Jesteś beznadziejny”, “Jak można…”), porównywania (“Ja w twoim wieku nigdy się tak nie zachowywałem”), wyśmiewania (“Zobacz, jak ty wyglądasz! Jak klaun!), naciskania na coś (“Natychmiast siadaj do odrabiania lekcji), negowania (“Tak się tego nie robi”, “Źle to zrobiłeś”), karania (“Nie posprzątałeś pokoju, nie dostaniesz więc kieszonkowego”), wiecznych pretensji i krzyku.</w:t>
      </w:r>
    </w:p>
    <w:p w14:paraId="7ED771F9" w14:textId="77777777" w:rsidR="000D78F7" w:rsidRPr="000D78F7" w:rsidRDefault="000D78F7" w:rsidP="000D78F7">
      <w:pPr>
        <w:shd w:val="clear" w:color="auto" w:fill="FFFFFF"/>
        <w:spacing w:after="300" w:line="240" w:lineRule="auto"/>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color w:val="000000"/>
          <w:sz w:val="24"/>
          <w:szCs w:val="24"/>
          <w:lang w:eastAsia="pl-PL"/>
        </w:rPr>
        <w:t>Kiedy nastolatek, bombardowany niezliczoną ilością wewnętrznych bodźców i biologicznych zmian, otrzymuje kolejne negatywne komunikaty z zewnątrz, w istocie może znaleźć się na skraju wytrzymałości psychoemocjonalnej. Wybuchy złości stają się jeszcze silniejsze, a poczucie bezradności i braku zrozumienia wzmagają się. </w:t>
      </w:r>
      <w:r w:rsidRPr="000D78F7">
        <w:rPr>
          <w:rFonts w:ascii="Times New Roman" w:eastAsia="Times New Roman" w:hAnsi="Times New Roman" w:cs="Times New Roman"/>
          <w:b/>
          <w:bCs/>
          <w:color w:val="000000"/>
          <w:sz w:val="24"/>
          <w:szCs w:val="24"/>
          <w:lang w:eastAsia="pl-PL"/>
        </w:rPr>
        <w:t>Jeśli zależy nam na budowaniu dobrej relacji z dzieckiem w tym wieku, warto, abyśmy zaprzestali podobnych praktyk. To, co jest wszystkim w tym okresie potrzebne, to spokój i równowaga.</w:t>
      </w:r>
      <w:r w:rsidRPr="000D78F7">
        <w:rPr>
          <w:rFonts w:ascii="Times New Roman" w:eastAsia="Times New Roman" w:hAnsi="Times New Roman" w:cs="Times New Roman"/>
          <w:color w:val="000000"/>
          <w:sz w:val="24"/>
          <w:szCs w:val="24"/>
          <w:lang w:eastAsia="pl-PL"/>
        </w:rPr>
        <w:t> I tylko umiejętna komunikacja może do nich doprowadzić. Zamiast stosowania upomnień, długich monologów czy osądów warto spróbować mówić prostym językiem (mózg szybciej go teraz zrozumie), wyrażającym swoje potrzeby i emocje. “Chcę/Nie chcę, abyś…”, “Rozumiem cię w pełni. Potrzebuję tylko wiedzieć, że…”, “Boję się o ciebie, kiedy…”, “Nie chcę, żebyś…”, “Nie lubię, kiedy…”, “Czuję wtedy…”, Wolałbym, abyś/abyśmy…”.</w:t>
      </w:r>
    </w:p>
    <w:p w14:paraId="2A3C5CB0" w14:textId="77777777" w:rsidR="000D78F7" w:rsidRPr="000D78F7" w:rsidRDefault="000D78F7" w:rsidP="000D78F7">
      <w:pPr>
        <w:shd w:val="clear" w:color="auto" w:fill="FFFFFF"/>
        <w:spacing w:after="300" w:line="240" w:lineRule="auto"/>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color w:val="000000"/>
          <w:sz w:val="24"/>
          <w:szCs w:val="24"/>
          <w:lang w:eastAsia="pl-PL"/>
        </w:rPr>
        <w:t>Jeśli chodzi o kary, pamiętajmy też, że</w:t>
      </w:r>
      <w:r w:rsidRPr="000D78F7">
        <w:rPr>
          <w:rFonts w:ascii="Times New Roman" w:eastAsia="Times New Roman" w:hAnsi="Times New Roman" w:cs="Times New Roman"/>
          <w:i/>
          <w:iCs/>
          <w:color w:val="000000"/>
          <w:sz w:val="24"/>
          <w:szCs w:val="24"/>
          <w:lang w:eastAsia="pl-PL"/>
        </w:rPr>
        <w:t xml:space="preserve"> “w mózgu poza systemem nagrody istnieją ośrodki związane z unikaniem doświadczeń nieprzyjemnych. Chociaż oba układy działają antagonistycznie, to na poziomie neuronalnym nie mają ze sobą nic wspólnego. Dopamina układu nagrody wspiera proces uczenia się, wzmacniając motywację i dążenie do poszukiwania podobnych doświadczeń w przyszłości. Kara nie wywołuje motywacji, a unikanie jest reakcją ściśle związaną z obecnością bodźca. Nie powoduje to pojawienia się </w:t>
      </w:r>
      <w:r w:rsidRPr="000D78F7">
        <w:rPr>
          <w:rFonts w:ascii="Times New Roman" w:eastAsia="Times New Roman" w:hAnsi="Times New Roman" w:cs="Times New Roman"/>
          <w:i/>
          <w:iCs/>
          <w:color w:val="000000"/>
          <w:sz w:val="24"/>
          <w:szCs w:val="24"/>
          <w:lang w:eastAsia="pl-PL"/>
        </w:rPr>
        <w:lastRenderedPageBreak/>
        <w:t>zachowań pożądanych. […] Jeśli ukarzemy dziecko za uszkodzenie zabawki, nie wyrobimy w nim przecież kompetencji naprawiania uszkodzonych zabawek. Możemy natomiast wywołać niechęć do zabawy. Kara za nieczytanie książek nie wywoła chęci ich czytania</w:t>
      </w:r>
      <w:r w:rsidRPr="000D78F7">
        <w:rPr>
          <w:rFonts w:ascii="Times New Roman" w:eastAsia="Times New Roman" w:hAnsi="Times New Roman" w:cs="Times New Roman"/>
          <w:color w:val="000000"/>
          <w:sz w:val="24"/>
          <w:szCs w:val="24"/>
          <w:lang w:eastAsia="pl-PL"/>
        </w:rPr>
        <w:t> (Kaczmarzyk M., </w:t>
      </w:r>
      <w:r w:rsidRPr="000D78F7">
        <w:rPr>
          <w:rFonts w:ascii="Times New Roman" w:eastAsia="Times New Roman" w:hAnsi="Times New Roman" w:cs="Times New Roman"/>
          <w:i/>
          <w:iCs/>
          <w:color w:val="000000"/>
          <w:sz w:val="24"/>
          <w:szCs w:val="24"/>
          <w:lang w:eastAsia="pl-PL"/>
        </w:rPr>
        <w:t>Szkoła neuronów. O nastolat</w:t>
      </w:r>
      <w:r w:rsidR="00C31D1D">
        <w:rPr>
          <w:rFonts w:ascii="Times New Roman" w:eastAsia="Times New Roman" w:hAnsi="Times New Roman" w:cs="Times New Roman"/>
          <w:i/>
          <w:iCs/>
          <w:color w:val="000000"/>
          <w:sz w:val="24"/>
          <w:szCs w:val="24"/>
          <w:lang w:eastAsia="pl-PL"/>
        </w:rPr>
        <w:t>kach, kompromisach i wychowaniu”</w:t>
      </w:r>
      <w:r w:rsidRPr="000D78F7">
        <w:rPr>
          <w:rFonts w:ascii="Times New Roman" w:eastAsia="Times New Roman" w:hAnsi="Times New Roman" w:cs="Times New Roman"/>
          <w:color w:val="000000"/>
          <w:sz w:val="24"/>
          <w:szCs w:val="24"/>
          <w:lang w:eastAsia="pl-PL"/>
        </w:rPr>
        <w:t>).</w:t>
      </w:r>
    </w:p>
    <w:p w14:paraId="68BC8FE5" w14:textId="77777777" w:rsidR="000D78F7" w:rsidRPr="000D78F7" w:rsidRDefault="000D78F7" w:rsidP="000D78F7">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4"/>
          <w:szCs w:val="24"/>
          <w:lang w:eastAsia="pl-PL"/>
        </w:rPr>
      </w:pPr>
      <w:r w:rsidRPr="000D78F7">
        <w:rPr>
          <w:rFonts w:ascii="Times New Roman" w:eastAsia="Times New Roman" w:hAnsi="Times New Roman" w:cs="Times New Roman"/>
          <w:b/>
          <w:bCs/>
          <w:color w:val="000000"/>
          <w:spacing w:val="-10"/>
          <w:sz w:val="24"/>
          <w:szCs w:val="24"/>
          <w:lang w:eastAsia="pl-PL"/>
        </w:rPr>
        <w:t>5. Autorytet osobisty</w:t>
      </w:r>
    </w:p>
    <w:p w14:paraId="24E93ABB" w14:textId="77777777" w:rsidR="000D78F7" w:rsidRPr="000D78F7" w:rsidRDefault="000D78F7" w:rsidP="000D78F7">
      <w:pPr>
        <w:shd w:val="clear" w:color="auto" w:fill="FFFFFF"/>
        <w:spacing w:after="300" w:line="240" w:lineRule="auto"/>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color w:val="000000"/>
          <w:sz w:val="24"/>
          <w:szCs w:val="24"/>
          <w:lang w:eastAsia="pl-PL"/>
        </w:rPr>
        <w:t>Bycie entuzjastycznym, silnym, szanującym siebie i innych rodzicem doskonale oddziałuje na dzieci – ich zachowania i reakcje – oraz na efektywną komunikację z nimi.</w:t>
      </w:r>
    </w:p>
    <w:p w14:paraId="227ED90C" w14:textId="77777777" w:rsidR="000D78F7" w:rsidRPr="000D78F7" w:rsidRDefault="000D78F7" w:rsidP="000D78F7">
      <w:pPr>
        <w:shd w:val="clear" w:color="auto" w:fill="FFFFFF"/>
        <w:spacing w:after="300" w:line="240" w:lineRule="auto"/>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color w:val="000000"/>
          <w:sz w:val="24"/>
          <w:szCs w:val="24"/>
          <w:lang w:eastAsia="pl-PL"/>
        </w:rPr>
        <w:t>Badania sugerują, że nastolatkowie najchętniej współdziałają z dorosłymi, którzy darzą ich szacunkiem i zaufaniem. Budowanie z nimi głębokiej więzi, opartej na tych wartościach, jest podstawą dotarcia do każdego z nich i wsparcia ich rozwoju.</w:t>
      </w:r>
    </w:p>
    <w:p w14:paraId="77597547" w14:textId="77777777" w:rsidR="000D78F7" w:rsidRPr="000D78F7" w:rsidRDefault="000D78F7" w:rsidP="000D78F7">
      <w:pPr>
        <w:shd w:val="clear" w:color="auto" w:fill="FFFFFF"/>
        <w:spacing w:after="300" w:line="240" w:lineRule="auto"/>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b/>
          <w:bCs/>
          <w:color w:val="000000"/>
          <w:sz w:val="24"/>
          <w:szCs w:val="24"/>
          <w:lang w:eastAsia="pl-PL"/>
        </w:rPr>
        <w:t>Jeśli pragniemy, aby dzieci rzeczywiście chciały za nami podążać, pamiętajmy, że nigdy nie naśladują one wszystkich osób, lecz tylko te, które podziwiają, które są dla nich szczególnie ważne, z którymi czują się emocjonalnie związane.</w:t>
      </w:r>
      <w:r w:rsidRPr="000D78F7">
        <w:rPr>
          <w:rFonts w:ascii="Times New Roman" w:eastAsia="Times New Roman" w:hAnsi="Times New Roman" w:cs="Times New Roman"/>
          <w:color w:val="000000"/>
          <w:sz w:val="24"/>
          <w:szCs w:val="24"/>
          <w:lang w:eastAsia="pl-PL"/>
        </w:rPr>
        <w:t> One właśnie stanowią ich wzorce, </w:t>
      </w:r>
      <w:r w:rsidRPr="000D78F7">
        <w:rPr>
          <w:rFonts w:ascii="Times New Roman" w:eastAsia="Times New Roman" w:hAnsi="Times New Roman" w:cs="Times New Roman"/>
          <w:i/>
          <w:iCs/>
          <w:color w:val="000000"/>
          <w:sz w:val="24"/>
          <w:szCs w:val="24"/>
          <w:lang w:eastAsia="pl-PL"/>
        </w:rPr>
        <w:t>“Wszyscy inni mogą się wysilać, ile chcą, aby nauczyć czegoś dziecko, nastolatka czy dorosłego. Strumień entuzjazmu rusza tylko wówczas, gdy w mózgu zostaną aktywowane centra</w:t>
      </w:r>
      <w:r w:rsidRPr="000D78F7">
        <w:rPr>
          <w:rFonts w:ascii="Times New Roman" w:eastAsia="Times New Roman" w:hAnsi="Times New Roman" w:cs="Times New Roman"/>
          <w:color w:val="000000"/>
          <w:sz w:val="24"/>
          <w:szCs w:val="24"/>
          <w:lang w:eastAsia="pl-PL"/>
        </w:rPr>
        <w:t> emocjonalne” (Hüther, G., </w:t>
      </w:r>
      <w:r w:rsidRPr="000D78F7">
        <w:rPr>
          <w:rFonts w:ascii="Times New Roman" w:eastAsia="Times New Roman" w:hAnsi="Times New Roman" w:cs="Times New Roman"/>
          <w:i/>
          <w:iCs/>
          <w:color w:val="000000"/>
          <w:sz w:val="24"/>
          <w:szCs w:val="24"/>
          <w:lang w:eastAsia="pl-PL"/>
        </w:rPr>
        <w:t>Kim jesteśmy – a kim mog</w:t>
      </w:r>
      <w:r w:rsidR="00A361ED">
        <w:rPr>
          <w:rFonts w:ascii="Times New Roman" w:eastAsia="Times New Roman" w:hAnsi="Times New Roman" w:cs="Times New Roman"/>
          <w:i/>
          <w:iCs/>
          <w:color w:val="000000"/>
          <w:sz w:val="24"/>
          <w:szCs w:val="24"/>
          <w:lang w:eastAsia="pl-PL"/>
        </w:rPr>
        <w:t>libyśmy być”</w:t>
      </w:r>
      <w:r w:rsidRPr="000D78F7">
        <w:rPr>
          <w:rFonts w:ascii="Times New Roman" w:eastAsia="Times New Roman" w:hAnsi="Times New Roman" w:cs="Times New Roman"/>
          <w:color w:val="000000"/>
          <w:sz w:val="24"/>
          <w:szCs w:val="24"/>
          <w:lang w:eastAsia="pl-PL"/>
        </w:rPr>
        <w:t>)</w:t>
      </w:r>
      <w:r w:rsidRPr="000D78F7">
        <w:rPr>
          <w:rFonts w:ascii="Times New Roman" w:eastAsia="Times New Roman" w:hAnsi="Times New Roman" w:cs="Times New Roman"/>
          <w:i/>
          <w:iCs/>
          <w:color w:val="000000"/>
          <w:sz w:val="24"/>
          <w:szCs w:val="24"/>
          <w:lang w:eastAsia="pl-PL"/>
        </w:rPr>
        <w:t>.</w:t>
      </w:r>
    </w:p>
    <w:p w14:paraId="3DF50F6B" w14:textId="77777777" w:rsidR="000D78F7" w:rsidRPr="000D78F7" w:rsidRDefault="000D78F7" w:rsidP="000D78F7">
      <w:pPr>
        <w:shd w:val="clear" w:color="auto" w:fill="FFFFFF"/>
        <w:spacing w:after="300" w:line="240" w:lineRule="auto"/>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color w:val="000000"/>
          <w:sz w:val="24"/>
          <w:szCs w:val="24"/>
          <w:lang w:eastAsia="pl-PL"/>
        </w:rPr>
        <w:t>Jedną z ważniejszych przyczyn trudności w kontaktach z nastolatkami jest niezrozumienie ich zachowań oraz poczucie braku akceptacji dla zmian, jakie zachodzą w ich wyglądzie i zachowaniu. Niewiedza w zakresie rozwoju ośrodkowego układu nerwowego również nie przyczynia się do zaakceptowania niełatwej dla wszystkich sytuacji w domu. Mózg potrzebuje doświadczać tego, do czego został stworzony. Etap “burzy i naporu” jest mu bardzo potrzebny po to, by mógł dojrzeć i stać się silny na przyszłość. Tylko od nas zależy, czy stworzymy młodym ludziom bezpieczną ku temu przestrzeń.</w:t>
      </w:r>
    </w:p>
    <w:p w14:paraId="7D5D41A0" w14:textId="77777777" w:rsidR="000D78F7" w:rsidRPr="000D78F7" w:rsidRDefault="000D78F7" w:rsidP="000D78F7">
      <w:pPr>
        <w:shd w:val="clear" w:color="auto" w:fill="FFFFFF"/>
        <w:spacing w:after="300" w:line="240" w:lineRule="auto"/>
        <w:rPr>
          <w:rFonts w:ascii="Times New Roman" w:eastAsia="Times New Roman" w:hAnsi="Times New Roman" w:cs="Times New Roman"/>
          <w:color w:val="000000"/>
          <w:sz w:val="24"/>
          <w:szCs w:val="24"/>
          <w:lang w:eastAsia="pl-PL"/>
        </w:rPr>
      </w:pPr>
      <w:r w:rsidRPr="000D78F7">
        <w:rPr>
          <w:rFonts w:ascii="Times New Roman" w:eastAsia="Times New Roman" w:hAnsi="Times New Roman" w:cs="Times New Roman"/>
          <w:color w:val="000000"/>
          <w:sz w:val="24"/>
          <w:szCs w:val="24"/>
          <w:lang w:eastAsia="pl-PL"/>
        </w:rPr>
        <w:t>Jako dorośli często pragniemy uchronić dzieci przed tym, czego sami doświadczyliśmy w okresie swojego dorastania. Doskonale wiemy i zauważamy, że pewne pomysły nie najlepiej się sprawdzają, a określone problemy można rozwiązać inaczej. Zdrowy nastolatek nie przyjmie jednak za pewne zdania dorosłego, nawet jeśli może mu to zaoszczędzić nieudanych prób, niebezpiecznych błędów czy trudnych emocji. Aby mógł on optymalnie (dla siebie) się rozwinąć, potrzebuje działać, sam zdobywać różne doświ</w:t>
      </w:r>
      <w:r w:rsidR="00DC0795">
        <w:rPr>
          <w:rFonts w:ascii="Times New Roman" w:eastAsia="Times New Roman" w:hAnsi="Times New Roman" w:cs="Times New Roman"/>
          <w:color w:val="000000"/>
          <w:sz w:val="24"/>
          <w:szCs w:val="24"/>
          <w:lang w:eastAsia="pl-PL"/>
        </w:rPr>
        <w:t>adczenia</w:t>
      </w:r>
      <w:r w:rsidRPr="000D78F7">
        <w:rPr>
          <w:rFonts w:ascii="Times New Roman" w:eastAsia="Times New Roman" w:hAnsi="Times New Roman" w:cs="Times New Roman"/>
          <w:color w:val="000000"/>
          <w:sz w:val="24"/>
          <w:szCs w:val="24"/>
          <w:lang w:eastAsia="pl-PL"/>
        </w:rPr>
        <w:t>, wyciągać wnioski i weryfikować swoje przekonania. To, czego młody człowiek właśnie doznaje, pozwala mu uczyć się nowych rzeczy i nabywać umiejętności oraz cech, które z powodzeniem będzie mógł wykorzystywać przez całe swoje życie. Do tego niezbędne są czasem ryzykowne zachowania, ciągły ruch i aktywność (najlepiej taka poza nadmierną kontrolą rodziców czy opiekunów). Rolą dorosłych jest nie tyle odbieranie nastolatkowi możliwości wyrażania siebie, eksperymentowania i działania, ile stworzenie warunków, które pozwolą mu “przeżyć i stać się źródłem rozwiązań w przyszłości”.</w:t>
      </w:r>
    </w:p>
    <w:p w14:paraId="7DAB9B72" w14:textId="77777777" w:rsidR="00AE2FF4" w:rsidRPr="000D78F7" w:rsidRDefault="00AE2FF4">
      <w:pPr>
        <w:rPr>
          <w:rFonts w:ascii="Times New Roman" w:hAnsi="Times New Roman" w:cs="Times New Roman"/>
          <w:sz w:val="24"/>
          <w:szCs w:val="24"/>
        </w:rPr>
      </w:pPr>
    </w:p>
    <w:sectPr w:rsidR="00AE2FF4" w:rsidRPr="000D7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67F8A"/>
    <w:multiLevelType w:val="multilevel"/>
    <w:tmpl w:val="2722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F7"/>
    <w:rsid w:val="000D78F7"/>
    <w:rsid w:val="00203C6E"/>
    <w:rsid w:val="006A18D4"/>
    <w:rsid w:val="00A31534"/>
    <w:rsid w:val="00A361ED"/>
    <w:rsid w:val="00AC5516"/>
    <w:rsid w:val="00AE2FF4"/>
    <w:rsid w:val="00C31D1D"/>
    <w:rsid w:val="00C85AA8"/>
    <w:rsid w:val="00DC0795"/>
    <w:rsid w:val="00EA0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E1A1"/>
  <w15:docId w15:val="{AA1888FE-2680-4937-86C2-DA16F615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0D78F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0D78F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D78F7"/>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0D78F7"/>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0D78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D78F7"/>
    <w:rPr>
      <w:b/>
      <w:bCs/>
    </w:rPr>
  </w:style>
  <w:style w:type="character" w:styleId="Uwydatnienie">
    <w:name w:val="Emphasis"/>
    <w:basedOn w:val="Domylnaczcionkaakapitu"/>
    <w:uiPriority w:val="20"/>
    <w:qFormat/>
    <w:rsid w:val="000D78F7"/>
    <w:rPr>
      <w:i/>
      <w:iCs/>
    </w:rPr>
  </w:style>
  <w:style w:type="paragraph" w:styleId="Bezodstpw">
    <w:name w:val="No Spacing"/>
    <w:uiPriority w:val="1"/>
    <w:qFormat/>
    <w:rsid w:val="006A1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1354</Words>
  <Characters>8125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Mirosław Wesołowski</cp:lastModifiedBy>
  <cp:revision>2</cp:revision>
  <dcterms:created xsi:type="dcterms:W3CDTF">2021-01-18T13:51:00Z</dcterms:created>
  <dcterms:modified xsi:type="dcterms:W3CDTF">2021-01-18T13:51:00Z</dcterms:modified>
</cp:coreProperties>
</file>